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28" w:rsidRDefault="00085A98">
      <w:pPr>
        <w:rPr>
          <w:rFonts w:hint="eastAsia"/>
        </w:rPr>
      </w:pPr>
      <w:r>
        <w:t>График оценочных процедур в 10 классе 2 полугодие 2022 — 2023</w:t>
      </w:r>
      <w:r w:rsidR="005B1D0D">
        <w:t xml:space="preserve"> </w:t>
      </w:r>
      <w:proofErr w:type="spellStart"/>
      <w:r w:rsidR="005B1D0D">
        <w:t>уч.г</w:t>
      </w:r>
      <w:proofErr w:type="spellEnd"/>
      <w:r w:rsidR="005B1D0D">
        <w:t>.</w:t>
      </w:r>
    </w:p>
    <w:p w:rsidR="000D6C28" w:rsidRDefault="000D6C28">
      <w:pPr>
        <w:rPr>
          <w:rFonts w:hint="eastAsia"/>
        </w:rPr>
      </w:pPr>
    </w:p>
    <w:tbl>
      <w:tblPr>
        <w:tblW w:w="1543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64"/>
        <w:gridCol w:w="649"/>
        <w:gridCol w:w="650"/>
        <w:gridCol w:w="827"/>
        <w:gridCol w:w="472"/>
        <w:gridCol w:w="648"/>
        <w:gridCol w:w="650"/>
        <w:gridCol w:w="900"/>
        <w:gridCol w:w="398"/>
        <w:gridCol w:w="649"/>
        <w:gridCol w:w="647"/>
        <w:gridCol w:w="916"/>
        <w:gridCol w:w="380"/>
        <w:gridCol w:w="649"/>
        <w:gridCol w:w="648"/>
        <w:gridCol w:w="873"/>
        <w:gridCol w:w="423"/>
        <w:gridCol w:w="648"/>
        <w:gridCol w:w="648"/>
        <w:gridCol w:w="891"/>
        <w:gridCol w:w="405"/>
      </w:tblGrid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Период проведения оценочной процедуры</w:t>
            </w:r>
          </w:p>
        </w:tc>
        <w:tc>
          <w:tcPr>
            <w:tcW w:w="2598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2596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2592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2593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592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</w:tr>
      <w:tr w:rsidR="000D6C28">
        <w:trPr>
          <w:cantSplit/>
          <w:trHeight w:val="1792"/>
        </w:trPr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Учебный предмет</w:t>
            </w:r>
          </w:p>
        </w:tc>
        <w:tc>
          <w:tcPr>
            <w:tcW w:w="649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5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827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472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5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90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39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649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47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916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38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649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4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873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423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4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891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405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</w:tr>
      <w:tr w:rsidR="000D6C28">
        <w:tc>
          <w:tcPr>
            <w:tcW w:w="15435" w:type="dxa"/>
            <w:gridSpan w:val="21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4.02</w:t>
            </w:r>
          </w:p>
        </w:tc>
        <w:tc>
          <w:tcPr>
            <w:tcW w:w="39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15.03</w:t>
            </w:r>
          </w:p>
        </w:tc>
        <w:tc>
          <w:tcPr>
            <w:tcW w:w="38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19.04</w:t>
            </w:r>
          </w:p>
        </w:tc>
        <w:tc>
          <w:tcPr>
            <w:tcW w:w="423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23.05</w:t>
            </w:r>
          </w:p>
        </w:tc>
        <w:tc>
          <w:tcPr>
            <w:tcW w:w="405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11.01</w:t>
            </w:r>
          </w:p>
        </w:tc>
        <w:tc>
          <w:tcPr>
            <w:tcW w:w="472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22.02</w:t>
            </w:r>
          </w:p>
        </w:tc>
        <w:tc>
          <w:tcPr>
            <w:tcW w:w="39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11.03</w:t>
            </w:r>
          </w:p>
        </w:tc>
        <w:tc>
          <w:tcPr>
            <w:tcW w:w="38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Родной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Родная литература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Второй иностранный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История России. Всеобщая история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География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4.02</w:t>
            </w:r>
          </w:p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17.02</w:t>
            </w:r>
          </w:p>
        </w:tc>
        <w:tc>
          <w:tcPr>
            <w:tcW w:w="39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14.04</w:t>
            </w:r>
          </w:p>
        </w:tc>
        <w:tc>
          <w:tcPr>
            <w:tcW w:w="423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5.05</w:t>
            </w:r>
          </w:p>
          <w:p w:rsidR="005B1D0D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30.05</w:t>
            </w:r>
          </w:p>
        </w:tc>
        <w:tc>
          <w:tcPr>
            <w:tcW w:w="405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Алгебра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Информатика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25.05</w:t>
            </w: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Физика                                                                                                       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26.05</w:t>
            </w:r>
          </w:p>
        </w:tc>
        <w:tc>
          <w:tcPr>
            <w:tcW w:w="405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Химия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14.04</w:t>
            </w:r>
          </w:p>
        </w:tc>
        <w:tc>
          <w:tcPr>
            <w:tcW w:w="423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Биология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Музыка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ИЗО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Технология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ОДНКР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1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7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3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1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5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0D6C28" w:rsidRDefault="00085A98">
      <w:pPr>
        <w:rPr>
          <w:rFonts w:hint="eastAsia"/>
        </w:rPr>
      </w:pPr>
      <w:r>
        <w:lastRenderedPageBreak/>
        <w:t>График оценочных процедур в 10 классе 1 полугодие 2022 — 2023</w:t>
      </w:r>
      <w:bookmarkStart w:id="0" w:name="_GoBack"/>
      <w:bookmarkEnd w:id="0"/>
      <w:r w:rsidR="005B1D0D">
        <w:t xml:space="preserve"> </w:t>
      </w:r>
      <w:proofErr w:type="spellStart"/>
      <w:r w:rsidR="005B1D0D">
        <w:t>уч.г</w:t>
      </w:r>
      <w:proofErr w:type="spellEnd"/>
      <w:r w:rsidR="005B1D0D">
        <w:t>.</w:t>
      </w:r>
    </w:p>
    <w:tbl>
      <w:tblPr>
        <w:tblW w:w="1543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64"/>
        <w:gridCol w:w="649"/>
        <w:gridCol w:w="650"/>
        <w:gridCol w:w="827"/>
        <w:gridCol w:w="472"/>
        <w:gridCol w:w="648"/>
        <w:gridCol w:w="650"/>
        <w:gridCol w:w="780"/>
        <w:gridCol w:w="518"/>
        <w:gridCol w:w="649"/>
        <w:gridCol w:w="647"/>
        <w:gridCol w:w="856"/>
        <w:gridCol w:w="440"/>
        <w:gridCol w:w="649"/>
        <w:gridCol w:w="648"/>
        <w:gridCol w:w="978"/>
        <w:gridCol w:w="510"/>
        <w:gridCol w:w="456"/>
        <w:gridCol w:w="648"/>
        <w:gridCol w:w="650"/>
        <w:gridCol w:w="646"/>
      </w:tblGrid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Период проведения оценочной процедуры</w:t>
            </w:r>
          </w:p>
        </w:tc>
        <w:tc>
          <w:tcPr>
            <w:tcW w:w="2598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596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2592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2785" w:type="dxa"/>
            <w:gridSpan w:val="4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400" w:type="dxa"/>
            <w:gridSpan w:val="4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rPr>
          <w:cantSplit/>
          <w:trHeight w:val="1792"/>
        </w:trPr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Учебный предмет</w:t>
            </w:r>
          </w:p>
        </w:tc>
        <w:tc>
          <w:tcPr>
            <w:tcW w:w="649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5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827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472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5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78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51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649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47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856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44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649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4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97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51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456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Федеральные</w:t>
            </w:r>
          </w:p>
        </w:tc>
        <w:tc>
          <w:tcPr>
            <w:tcW w:w="648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Региональные</w:t>
            </w:r>
          </w:p>
        </w:tc>
        <w:tc>
          <w:tcPr>
            <w:tcW w:w="650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По инициативе ОО</w:t>
            </w:r>
          </w:p>
        </w:tc>
        <w:tc>
          <w:tcPr>
            <w:tcW w:w="646" w:type="dxa"/>
            <w:textDirection w:val="btLr"/>
          </w:tcPr>
          <w:p w:rsidR="000D6C28" w:rsidRDefault="005B1D0D">
            <w:pPr>
              <w:widowControl/>
              <w:ind w:left="113" w:right="113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Всего</w:t>
            </w:r>
          </w:p>
        </w:tc>
      </w:tr>
      <w:tr w:rsidR="000D6C28">
        <w:tc>
          <w:tcPr>
            <w:tcW w:w="15435" w:type="dxa"/>
            <w:gridSpan w:val="21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14.09</w:t>
            </w:r>
          </w:p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24.09</w:t>
            </w:r>
          </w:p>
        </w:tc>
        <w:tc>
          <w:tcPr>
            <w:tcW w:w="472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23.11</w:t>
            </w:r>
          </w:p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26.11</w:t>
            </w:r>
          </w:p>
        </w:tc>
        <w:tc>
          <w:tcPr>
            <w:tcW w:w="44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17.12</w:t>
            </w:r>
          </w:p>
        </w:tc>
        <w:tc>
          <w:tcPr>
            <w:tcW w:w="51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14.10</w:t>
            </w:r>
          </w:p>
        </w:tc>
        <w:tc>
          <w:tcPr>
            <w:tcW w:w="51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18.11</w:t>
            </w:r>
          </w:p>
        </w:tc>
        <w:tc>
          <w:tcPr>
            <w:tcW w:w="44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2.12</w:t>
            </w:r>
          </w:p>
        </w:tc>
        <w:tc>
          <w:tcPr>
            <w:tcW w:w="51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Родной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Родная литература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Второй иностранный язык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История России. Всеобщая история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География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16.09</w:t>
            </w:r>
          </w:p>
        </w:tc>
        <w:tc>
          <w:tcPr>
            <w:tcW w:w="472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8.11</w:t>
            </w:r>
          </w:p>
        </w:tc>
        <w:tc>
          <w:tcPr>
            <w:tcW w:w="44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9.12</w:t>
            </w:r>
          </w:p>
        </w:tc>
        <w:tc>
          <w:tcPr>
            <w:tcW w:w="51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Алгебра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Информатика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4.10</w:t>
            </w: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3.11</w:t>
            </w: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15.12</w:t>
            </w: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Физика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17.11</w:t>
            </w:r>
          </w:p>
        </w:tc>
        <w:tc>
          <w:tcPr>
            <w:tcW w:w="44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Химия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9.12</w:t>
            </w:r>
          </w:p>
        </w:tc>
        <w:tc>
          <w:tcPr>
            <w:tcW w:w="646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Биология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Музыка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ИЗО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Технология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D6C28">
        <w:tc>
          <w:tcPr>
            <w:tcW w:w="2464" w:type="dxa"/>
          </w:tcPr>
          <w:p w:rsidR="000D6C28" w:rsidRDefault="005B1D0D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ОДНКР</w:t>
            </w: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2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8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7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4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9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8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50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46" w:type="dxa"/>
          </w:tcPr>
          <w:p w:rsidR="000D6C28" w:rsidRDefault="000D6C28">
            <w:pPr>
              <w:widowControl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0D6C28" w:rsidRDefault="000D6C28">
      <w:pPr>
        <w:rPr>
          <w:rFonts w:hint="eastAsia"/>
        </w:rPr>
      </w:pPr>
    </w:p>
    <w:sectPr w:rsidR="000D6C28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28"/>
    <w:rsid w:val="00085A98"/>
    <w:rsid w:val="000D6C28"/>
    <w:rsid w:val="005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6</cp:revision>
  <dcterms:created xsi:type="dcterms:W3CDTF">2022-05-03T18:37:00Z</dcterms:created>
  <dcterms:modified xsi:type="dcterms:W3CDTF">2023-04-11T11:24:00Z</dcterms:modified>
  <dc:language>ru-RU</dc:language>
</cp:coreProperties>
</file>