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6" w:rsidRPr="00EB15C6" w:rsidRDefault="00EB15C6" w:rsidP="00EB15C6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>Оборудование кабинета информатики и ИКТ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1701"/>
        <w:gridCol w:w="1099"/>
      </w:tblGrid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Стол компьютерный м/</w:t>
            </w:r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ВИТАЛ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XP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rPr>
          <w:trHeight w:val="497"/>
        </w:trPr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ланшет</w:t>
            </w:r>
            <w:proofErr w:type="spell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Volito</w:t>
            </w:r>
            <w:proofErr w:type="spell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2» С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-420\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4, 1016 линий/дюйм , 512 градаций (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ученика – стол 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 - стул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Класс-комплект (шкафы)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ИБП </w:t>
            </w:r>
            <w:proofErr w:type="spell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Powercom</w:t>
            </w:r>
            <w:proofErr w:type="spell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BNT 600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Колони </w:t>
            </w:r>
            <w:proofErr w:type="spellStart"/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Jetbalance</w:t>
            </w:r>
            <w:proofErr w:type="spellEnd"/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JB 0 631 5.1 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черные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методическим приложением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Мультимедийнный</w:t>
            </w:r>
            <w:proofErr w:type="spell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настенный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proofErr w:type="gram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вращающееся с подлокотниками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LG 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ЖК- панель</w:t>
            </w:r>
            <w:proofErr w:type="gramEnd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17.0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1716. </w:t>
            </w:r>
            <w:r w:rsidRPr="00EB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»серебристо-черный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B15C6" w:rsidRPr="00EB15C6" w:rsidTr="00CC6626">
        <w:tc>
          <w:tcPr>
            <w:tcW w:w="817" w:type="dxa"/>
          </w:tcPr>
          <w:p w:rsidR="00EB15C6" w:rsidRPr="00EB15C6" w:rsidRDefault="00EB15C6" w:rsidP="00CC6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1701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B15C6" w:rsidRPr="00EB15C6" w:rsidRDefault="00EB15C6" w:rsidP="00CC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EB15C6" w:rsidRPr="00EB15C6" w:rsidRDefault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17C" w:rsidRPr="00EB15C6" w:rsidRDefault="00E7117C">
      <w:pPr>
        <w:rPr>
          <w:rFonts w:ascii="Times New Roman" w:hAnsi="Times New Roman" w:cs="Times New Roman"/>
          <w:b/>
          <w:sz w:val="24"/>
          <w:szCs w:val="24"/>
        </w:rPr>
      </w:pPr>
      <w:r w:rsidRPr="00EB15C6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литературы. Информатика и ИКТ.</w:t>
      </w:r>
    </w:p>
    <w:p w:rsidR="00E7117C" w:rsidRPr="00EB15C6" w:rsidRDefault="00E7117C" w:rsidP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1. Макарова Н.В.,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 xml:space="preserve"> Г.С., Титова Ю.Ф. Информатика и ИКТ. 10 класс. Базовый уровень./Под ред. проф. Н.В.Макаровой.-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., 2009 г.</w:t>
      </w:r>
    </w:p>
    <w:p w:rsidR="00E7117C" w:rsidRPr="00EB15C6" w:rsidRDefault="00E7117C" w:rsidP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2. Макарова Н.В.,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 xml:space="preserve"> Г.С., Титова Ю.Ф. Информатика и ИКТ. 11 класс. Базовый уровень./Под ред. проф. Н.В.Макаровой.-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., 2009 г.</w:t>
      </w:r>
    </w:p>
    <w:p w:rsidR="00E7117C" w:rsidRPr="00EB15C6" w:rsidRDefault="00E7117C" w:rsidP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3. Макаров Н.В. Программа по информатике и ИКТ (системно-информационная концепция). –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.: Питер, 2007 г.</w:t>
      </w:r>
    </w:p>
    <w:p w:rsidR="00E7117C" w:rsidRPr="00EB15C6" w:rsidRDefault="00E7117C" w:rsidP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>4. Сборник нормативных документов. Информатика и ИКТ / сост. Э.Д. Днепров, А.Г. Аркадьев.- 2-е изд., стереотип.- М.: Дрофа, 2008г.</w:t>
      </w:r>
    </w:p>
    <w:p w:rsidR="00E955BB" w:rsidRPr="00EB15C6" w:rsidRDefault="00E7117C" w:rsidP="00E7117C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Шелепаева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 xml:space="preserve"> А.Х. Поурочные разработки по информатике: 8-9 классы.- 2-е изд.,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 и доп.- М.: ВАКО, 2008 г.</w:t>
      </w:r>
    </w:p>
    <w:p w:rsidR="00E955BB" w:rsidRPr="00EB15C6" w:rsidRDefault="00E955BB" w:rsidP="00E955BB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>6. Семакин И.Г, Информатика и ИКТ. Базовый уровень: учебник для 10-11 классов / И.Г. Семакин, Е.К. Хеннер.-2-е изд.-М.: БИНОМ. Лаборатория знаний, 2008 г.</w:t>
      </w:r>
    </w:p>
    <w:p w:rsidR="00E955BB" w:rsidRPr="00EB15C6" w:rsidRDefault="00E955BB" w:rsidP="00E955BB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Шелепаева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 xml:space="preserve"> А.Х. Поурочные разработки по информатике. Базовый уровень: 10-11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EB15C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15C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.: ВАКО, 2009 г.</w:t>
      </w:r>
    </w:p>
    <w:p w:rsidR="00E955BB" w:rsidRPr="00EB15C6" w:rsidRDefault="00E955BB" w:rsidP="00E955BB">
      <w:pPr>
        <w:rPr>
          <w:rFonts w:ascii="Times New Roman" w:hAnsi="Times New Roman" w:cs="Times New Roman"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lastRenderedPageBreak/>
        <w:t xml:space="preserve">8. Информатика и ИКТ: учебник для 8 класса/ Н.Д.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 xml:space="preserve">.- 3-е </w:t>
      </w:r>
      <w:proofErr w:type="spellStart"/>
      <w:r w:rsidRPr="00EB15C6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EB15C6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EB15C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B15C6">
        <w:rPr>
          <w:rFonts w:ascii="Times New Roman" w:hAnsi="Times New Roman" w:cs="Times New Roman"/>
          <w:sz w:val="24"/>
          <w:szCs w:val="24"/>
        </w:rPr>
        <w:t>.: БИНОМ. Лаборатория знаний, 2010 г.</w:t>
      </w:r>
    </w:p>
    <w:p w:rsidR="00E955BB" w:rsidRPr="00EB15C6" w:rsidRDefault="00E955BB" w:rsidP="00E955BB">
      <w:pPr>
        <w:rPr>
          <w:rFonts w:ascii="Times New Roman" w:hAnsi="Times New Roman" w:cs="Times New Roman"/>
          <w:sz w:val="24"/>
          <w:szCs w:val="24"/>
        </w:rPr>
      </w:pPr>
    </w:p>
    <w:p w:rsidR="000D19EB" w:rsidRPr="00EB15C6" w:rsidRDefault="00E955BB" w:rsidP="00E955BB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EB15C6">
        <w:rPr>
          <w:rFonts w:ascii="Times New Roman" w:hAnsi="Times New Roman" w:cs="Times New Roman"/>
          <w:sz w:val="24"/>
          <w:szCs w:val="24"/>
        </w:rPr>
        <w:tab/>
      </w:r>
    </w:p>
    <w:sectPr w:rsidR="000D19EB" w:rsidRPr="00EB15C6" w:rsidSect="0098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A41"/>
    <w:multiLevelType w:val="hybridMultilevel"/>
    <w:tmpl w:val="408E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17C"/>
    <w:rsid w:val="000D19EB"/>
    <w:rsid w:val="009853FF"/>
    <w:rsid w:val="00E7117C"/>
    <w:rsid w:val="00E955BB"/>
    <w:rsid w:val="00E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Vadim</cp:lastModifiedBy>
  <cp:revision>4</cp:revision>
  <dcterms:created xsi:type="dcterms:W3CDTF">2014-12-03T09:26:00Z</dcterms:created>
  <dcterms:modified xsi:type="dcterms:W3CDTF">2014-12-06T16:41:00Z</dcterms:modified>
</cp:coreProperties>
</file>